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0CC2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6A98721A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74B54EAE" w14:textId="64109E4A" w:rsidR="00B91665" w:rsidRPr="002C2334" w:rsidRDefault="00463404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3D536E4A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755E4A40" w14:textId="71D5460E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Faseavstand: </w:t>
            </w:r>
            <w:r w:rsidR="00463404">
              <w:rPr>
                <w:rFonts w:cstheme="minorHAnsi"/>
                <w:b/>
                <w:bCs/>
              </w:rPr>
              <w:t>0</w:t>
            </w:r>
            <w:r w:rsidRPr="00A87AA5">
              <w:rPr>
                <w:rFonts w:cstheme="minorHAnsi"/>
                <w:b/>
                <w:bCs/>
              </w:rPr>
              <w:t>,5m</w:t>
            </w:r>
          </w:p>
        </w:tc>
      </w:tr>
      <w:tr w:rsidR="00B91665" w:rsidRPr="00E4261B" w14:paraId="4F9FAAF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44BADC3B" w14:textId="78B814D1" w:rsidR="00B91665" w:rsidRPr="00FD2071" w:rsidRDefault="00463404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0395E7" wp14:editId="299AA20D">
                  <wp:extent cx="4701540" cy="3512820"/>
                  <wp:effectExtent l="0" t="0" r="3810" b="0"/>
                  <wp:docPr id="1" name="Bilde 1" descr="12-A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351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F606F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24C82AF3" w14:textId="77777777" w:rsidTr="00B91665">
        <w:tc>
          <w:tcPr>
            <w:tcW w:w="2263" w:type="dxa"/>
            <w:shd w:val="clear" w:color="auto" w:fill="BBBCBB"/>
            <w:vAlign w:val="center"/>
          </w:tcPr>
          <w:p w14:paraId="3AD368D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B69531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2A4D35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84DCA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B65A06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64A43EF6" w14:textId="77777777" w:rsidTr="00B91665">
        <w:tc>
          <w:tcPr>
            <w:tcW w:w="2263" w:type="dxa"/>
            <w:vAlign w:val="center"/>
          </w:tcPr>
          <w:p w14:paraId="2E246C5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65D2B0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49B60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9D984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BA784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03754A8D" w14:textId="77777777" w:rsidTr="00B91665">
        <w:tc>
          <w:tcPr>
            <w:tcW w:w="2263" w:type="dxa"/>
            <w:shd w:val="clear" w:color="auto" w:fill="BBBCBB"/>
            <w:vAlign w:val="center"/>
          </w:tcPr>
          <w:p w14:paraId="0C104C0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6842125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9C5A2D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E04DDC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5BBD2D0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D0A19B8" w14:textId="77777777" w:rsidTr="00B91665">
        <w:tc>
          <w:tcPr>
            <w:tcW w:w="2263" w:type="dxa"/>
            <w:vAlign w:val="center"/>
          </w:tcPr>
          <w:p w14:paraId="45B9B1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FC84C8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22CB6B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86AD5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976BA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7899430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4719D88D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2406E84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380ABD4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0F0BDE1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55463B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218215E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68F487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11DCA9C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5969B38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463404" w:rsidRPr="003F3154" w14:paraId="7012571C" w14:textId="77777777" w:rsidTr="00B91665">
        <w:tc>
          <w:tcPr>
            <w:tcW w:w="497" w:type="dxa"/>
            <w:vAlign w:val="center"/>
          </w:tcPr>
          <w:p w14:paraId="45957921" w14:textId="531A1968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1254D403" w14:textId="5BD0CC4C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28 368 83</w:t>
            </w:r>
          </w:p>
        </w:tc>
        <w:tc>
          <w:tcPr>
            <w:tcW w:w="2431" w:type="dxa"/>
            <w:vAlign w:val="center"/>
          </w:tcPr>
          <w:p w14:paraId="5B563594" w14:textId="0063617A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Bæretravers m/stag, piggfeste og treskrue</w:t>
            </w:r>
          </w:p>
        </w:tc>
        <w:tc>
          <w:tcPr>
            <w:tcW w:w="1276" w:type="dxa"/>
            <w:vAlign w:val="center"/>
          </w:tcPr>
          <w:p w14:paraId="15525B57" w14:textId="1802966D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TE5S</w:t>
            </w:r>
          </w:p>
        </w:tc>
        <w:tc>
          <w:tcPr>
            <w:tcW w:w="567" w:type="dxa"/>
            <w:vAlign w:val="center"/>
          </w:tcPr>
          <w:p w14:paraId="1386D3A7" w14:textId="738C14FB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672663D" w14:textId="0F13AA26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DC91151" w14:textId="5AE23BE8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5AA447E" w14:textId="2672D73C" w:rsidR="00463404" w:rsidRPr="0046340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>
              <w:rPr>
                <w:rFonts w:cstheme="minorHAnsi"/>
                <w:sz w:val="18"/>
                <w:szCs w:val="18"/>
              </w:rPr>
              <w:t>. 280mm</w:t>
            </w:r>
          </w:p>
        </w:tc>
      </w:tr>
      <w:tr w:rsidR="00463404" w:rsidRPr="003F3154" w14:paraId="52DC19E8" w14:textId="77777777" w:rsidTr="00B91665">
        <w:tc>
          <w:tcPr>
            <w:tcW w:w="497" w:type="dxa"/>
            <w:vAlign w:val="center"/>
          </w:tcPr>
          <w:p w14:paraId="0AA4B600" w14:textId="7B66EAE1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BE6D5F8" w14:textId="3FCD2DD5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11AB7F3C" w14:textId="451BD9B0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7B3CE940" w14:textId="587B10E0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CD2EE3" w14:textId="790329A5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C8CB75E" w14:textId="7DB4FE7E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1D638990" w14:textId="03812E28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EA108D2" w14:textId="05A5A42D" w:rsidR="00463404" w:rsidRPr="0046340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463404" w:rsidRPr="003F3154" w14:paraId="22C7919B" w14:textId="77777777" w:rsidTr="00B91665">
        <w:tc>
          <w:tcPr>
            <w:tcW w:w="497" w:type="dxa"/>
            <w:vAlign w:val="center"/>
          </w:tcPr>
          <w:p w14:paraId="60DACD45" w14:textId="2EE05763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4501B0CD" w14:textId="6554AC5F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431" w:type="dxa"/>
            <w:vAlign w:val="center"/>
          </w:tcPr>
          <w:p w14:paraId="6CE86F0D" w14:textId="6269B8CF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2BF949F9" w14:textId="1B6F9894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5979FDD" w14:textId="7A1AEFE6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4DCA2EB" w14:textId="192C4BEB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463404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4F631612" w14:textId="03E1C23C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7527E64" w14:textId="06E51AF1" w:rsidR="00463404" w:rsidRPr="0046340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463404" w:rsidRPr="003F3154" w14:paraId="57587ECA" w14:textId="77777777" w:rsidTr="00B91665">
        <w:tc>
          <w:tcPr>
            <w:tcW w:w="497" w:type="dxa"/>
            <w:vAlign w:val="center"/>
          </w:tcPr>
          <w:p w14:paraId="5D29A187" w14:textId="2FFA08AC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2126970E" w14:textId="6C9E6667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431" w:type="dxa"/>
            <w:vAlign w:val="center"/>
          </w:tcPr>
          <w:p w14:paraId="607DB3D9" w14:textId="7F0F8068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51697BC6" w14:textId="66E85BAB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6BE4301" w14:textId="7B11A5F4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1D62AA" w14:textId="1AB2C7C9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463404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6E5F03C6" w14:textId="44EEF719" w:rsidR="00463404" w:rsidRPr="003F315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E20B1F9" w14:textId="39EAEB9E" w:rsidR="00463404" w:rsidRPr="00463404" w:rsidRDefault="00463404" w:rsidP="00463404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63404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613006A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0A7CE927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75092986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A0485" w14:textId="77777777" w:rsidR="00463404" w:rsidRDefault="00463404" w:rsidP="0000377E">
      <w:r>
        <w:separator/>
      </w:r>
    </w:p>
  </w:endnote>
  <w:endnote w:type="continuationSeparator" w:id="0">
    <w:p w14:paraId="0FE7994F" w14:textId="77777777" w:rsidR="00463404" w:rsidRDefault="00463404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0328" w14:textId="1CB01577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552C328" wp14:editId="1315AA34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624CF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463404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500CF6A3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3381" w14:textId="77777777" w:rsidR="00463404" w:rsidRDefault="00463404" w:rsidP="0000377E">
      <w:r>
        <w:separator/>
      </w:r>
    </w:p>
  </w:footnote>
  <w:footnote w:type="continuationSeparator" w:id="0">
    <w:p w14:paraId="7F5D0FBD" w14:textId="77777777" w:rsidR="00463404" w:rsidRDefault="00463404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631D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0A78421" wp14:editId="35848F20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9738DC0" wp14:editId="2111DCDD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C133BC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89220C3" w14:textId="7729529D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463404">
      <w:rPr>
        <w:rFonts w:ascii="Rockwell Nova" w:hAnsi="Rockwell Nova"/>
        <w:color w:val="FFFFFF" w:themeColor="background1"/>
        <w:sz w:val="19"/>
        <w:szCs w:val="19"/>
      </w:rPr>
      <w:t>883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463404">
      <w:rPr>
        <w:rFonts w:ascii="Rockwell Nova" w:hAnsi="Rockwell Nova"/>
        <w:color w:val="FFFFFF" w:themeColor="background1"/>
        <w:sz w:val="19"/>
        <w:szCs w:val="19"/>
      </w:rPr>
      <w:t>E5S</w:t>
    </w:r>
  </w:p>
  <w:p w14:paraId="68FF88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04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63404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AD702"/>
  <w15:chartTrackingRefBased/>
  <w15:docId w15:val="{215CDEDF-8669-4676-AC0B-B8C5404B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1</cp:revision>
  <dcterms:created xsi:type="dcterms:W3CDTF">2021-02-09T14:43:00Z</dcterms:created>
  <dcterms:modified xsi:type="dcterms:W3CDTF">2021-02-09T14:46:00Z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