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A69BF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32AD813F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50B7B527" w14:textId="2AE128D8" w:rsidR="00B91665" w:rsidRPr="002C2334" w:rsidRDefault="009D513E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BÆRE</w:t>
            </w:r>
            <w:r w:rsidR="00B91665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 / A - mast</w:t>
            </w:r>
          </w:p>
        </w:tc>
      </w:tr>
      <w:tr w:rsidR="00B91665" w:rsidRPr="00E4261B" w14:paraId="5EACEAAB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45440CD4" w14:textId="7D7D3DBD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Masteavstand: 5m, Faseavstand: 5m</w:t>
            </w:r>
          </w:p>
        </w:tc>
      </w:tr>
      <w:tr w:rsidR="00B91665" w:rsidRPr="00E4261B" w14:paraId="45D4D971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AB3912B" w14:textId="3B28B7A5" w:rsidR="00B91665" w:rsidRPr="00FD2071" w:rsidRDefault="00F9234C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241A069E" wp14:editId="124866F7">
                  <wp:extent cx="6193790" cy="2811387"/>
                  <wp:effectExtent l="0" t="0" r="0" b="825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-A235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100" cy="2820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A68E15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ABB52ED" w14:textId="77777777" w:rsidTr="00B91665">
        <w:tc>
          <w:tcPr>
            <w:tcW w:w="2263" w:type="dxa"/>
            <w:shd w:val="clear" w:color="auto" w:fill="BBBCBB"/>
            <w:vAlign w:val="center"/>
          </w:tcPr>
          <w:p w14:paraId="3DA580C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114A91F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4CE564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AD06EFB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193E6BD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77B92A20" w14:textId="77777777" w:rsidTr="00B91665">
        <w:tc>
          <w:tcPr>
            <w:tcW w:w="2263" w:type="dxa"/>
            <w:vAlign w:val="center"/>
          </w:tcPr>
          <w:p w14:paraId="4F68F65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08BF09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3DB44B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DE71D0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6528B5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7BB0785F" w14:textId="77777777" w:rsidTr="00B91665">
        <w:tc>
          <w:tcPr>
            <w:tcW w:w="2263" w:type="dxa"/>
            <w:shd w:val="clear" w:color="auto" w:fill="BBBCBB"/>
            <w:vAlign w:val="center"/>
          </w:tcPr>
          <w:p w14:paraId="1592086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1E5A591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B18041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3360FC0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2AB1A26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5BD94BD2" w14:textId="77777777" w:rsidTr="00B91665">
        <w:tc>
          <w:tcPr>
            <w:tcW w:w="2263" w:type="dxa"/>
            <w:vAlign w:val="center"/>
          </w:tcPr>
          <w:p w14:paraId="3C06D9B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6DDBD9A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63921F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8D92CB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E9456F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3A3EAE6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431"/>
        <w:gridCol w:w="1276"/>
        <w:gridCol w:w="567"/>
        <w:gridCol w:w="567"/>
        <w:gridCol w:w="1276"/>
        <w:gridCol w:w="2410"/>
      </w:tblGrid>
      <w:tr w:rsidR="00B91665" w:rsidRPr="003F3154" w14:paraId="77B717D2" w14:textId="77777777" w:rsidTr="00B9166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11B65E1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1C44980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431" w:type="dxa"/>
            <w:shd w:val="clear" w:color="auto" w:fill="BBBCBB"/>
            <w:vAlign w:val="center"/>
          </w:tcPr>
          <w:p w14:paraId="0E89588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461602E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557ABCF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60B080DC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6E4C610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410" w:type="dxa"/>
            <w:shd w:val="clear" w:color="auto" w:fill="BBBCBB"/>
            <w:vAlign w:val="center"/>
          </w:tcPr>
          <w:p w14:paraId="0333DD2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B91665" w:rsidRPr="003F3154" w14:paraId="78315F85" w14:textId="77777777" w:rsidTr="00B91665">
        <w:tc>
          <w:tcPr>
            <w:tcW w:w="497" w:type="dxa"/>
            <w:vAlign w:val="center"/>
          </w:tcPr>
          <w:p w14:paraId="4619D584" w14:textId="2E8348CD" w:rsidR="00B91665" w:rsidRPr="003F3154" w:rsidRDefault="0023301B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68210E07" w14:textId="7CE80CCE" w:rsidR="00B91665" w:rsidRPr="003F3154" w:rsidRDefault="0023301B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</w:t>
            </w:r>
            <w:r w:rsidR="00C60DD5">
              <w:rPr>
                <w:sz w:val="18"/>
                <w:szCs w:val="18"/>
              </w:rPr>
              <w:t>6</w:t>
            </w:r>
            <w:r w:rsidR="009B2876">
              <w:rPr>
                <w:sz w:val="18"/>
                <w:szCs w:val="18"/>
              </w:rPr>
              <w:t>70</w:t>
            </w:r>
          </w:p>
        </w:tc>
        <w:tc>
          <w:tcPr>
            <w:tcW w:w="2431" w:type="dxa"/>
            <w:vAlign w:val="center"/>
          </w:tcPr>
          <w:p w14:paraId="57242405" w14:textId="3205DFEC" w:rsidR="00B91665" w:rsidRPr="003F3154" w:rsidRDefault="009D513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Bæretravers</w:t>
            </w:r>
          </w:p>
        </w:tc>
        <w:tc>
          <w:tcPr>
            <w:tcW w:w="1276" w:type="dxa"/>
            <w:vAlign w:val="center"/>
          </w:tcPr>
          <w:p w14:paraId="2086A8DD" w14:textId="14698DA0" w:rsidR="00B91665" w:rsidRPr="003F3154" w:rsidRDefault="00C60DD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T5050D-</w:t>
            </w:r>
            <w:r w:rsidR="009B2876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-9S</w:t>
            </w:r>
          </w:p>
        </w:tc>
        <w:tc>
          <w:tcPr>
            <w:tcW w:w="567" w:type="dxa"/>
            <w:vAlign w:val="center"/>
          </w:tcPr>
          <w:p w14:paraId="6908DFFA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48574C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5EDDD2E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7EF0D53C" w14:textId="045496E0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 xml:space="preserve">Slissavst. </w:t>
            </w:r>
            <w:r w:rsidR="009B2876">
              <w:rPr>
                <w:sz w:val="16"/>
                <w:szCs w:val="16"/>
              </w:rPr>
              <w:t>50</w:t>
            </w:r>
            <w:r w:rsidR="009D513E">
              <w:rPr>
                <w:sz w:val="16"/>
                <w:szCs w:val="16"/>
              </w:rPr>
              <w:t>0</w:t>
            </w:r>
            <w:r w:rsidRPr="004C6C91">
              <w:rPr>
                <w:sz w:val="16"/>
                <w:szCs w:val="16"/>
              </w:rPr>
              <w:t>mm</w:t>
            </w:r>
          </w:p>
        </w:tc>
      </w:tr>
      <w:tr w:rsidR="00B91665" w:rsidRPr="003F3154" w14:paraId="72646E11" w14:textId="77777777" w:rsidTr="00B91665">
        <w:tc>
          <w:tcPr>
            <w:tcW w:w="497" w:type="dxa"/>
            <w:vAlign w:val="center"/>
          </w:tcPr>
          <w:p w14:paraId="192A73EB" w14:textId="2E0D7DC6" w:rsidR="00B91665" w:rsidRPr="003F3154" w:rsidRDefault="0023301B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0CADC8EE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0201FBAD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Masteklave</w:t>
            </w:r>
          </w:p>
        </w:tc>
        <w:tc>
          <w:tcPr>
            <w:tcW w:w="1276" w:type="dxa"/>
            <w:vAlign w:val="center"/>
          </w:tcPr>
          <w:p w14:paraId="2120CB9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2EBB4C" w14:textId="3A9A0562" w:rsidR="00B91665" w:rsidRPr="003F3154" w:rsidRDefault="00CC03D9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55D4048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41BDEE6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2E6EF973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1)</w:t>
            </w:r>
          </w:p>
        </w:tc>
      </w:tr>
      <w:tr w:rsidR="00B91665" w:rsidRPr="003F3154" w14:paraId="4856D019" w14:textId="77777777" w:rsidTr="00B91665">
        <w:tc>
          <w:tcPr>
            <w:tcW w:w="497" w:type="dxa"/>
            <w:vAlign w:val="center"/>
          </w:tcPr>
          <w:p w14:paraId="11DF7259" w14:textId="1B602FFA" w:rsidR="00B91665" w:rsidRPr="003F3154" w:rsidRDefault="0094329B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443270A9" w14:textId="04F8C200" w:rsidR="00B91665" w:rsidRPr="003F3154" w:rsidRDefault="00885998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2836781</w:t>
            </w:r>
          </w:p>
        </w:tc>
        <w:tc>
          <w:tcPr>
            <w:tcW w:w="2431" w:type="dxa"/>
            <w:vAlign w:val="center"/>
          </w:tcPr>
          <w:p w14:paraId="5E18E34D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Fasefeste, flagg</w:t>
            </w:r>
          </w:p>
        </w:tc>
        <w:tc>
          <w:tcPr>
            <w:tcW w:w="1276" w:type="dxa"/>
            <w:vAlign w:val="center"/>
          </w:tcPr>
          <w:p w14:paraId="7BD4EDFD" w14:textId="54756D1F" w:rsidR="00B91665" w:rsidRPr="003F3154" w:rsidRDefault="00885998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FH95</w:t>
            </w:r>
          </w:p>
        </w:tc>
        <w:tc>
          <w:tcPr>
            <w:tcW w:w="567" w:type="dxa"/>
            <w:vAlign w:val="center"/>
          </w:tcPr>
          <w:p w14:paraId="32BB0E2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D19CE5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sett</w:t>
            </w:r>
          </w:p>
        </w:tc>
        <w:tc>
          <w:tcPr>
            <w:tcW w:w="1276" w:type="dxa"/>
            <w:vAlign w:val="center"/>
          </w:tcPr>
          <w:p w14:paraId="720DF54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1C88D4C2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</w:p>
        </w:tc>
      </w:tr>
      <w:tr w:rsidR="00B91665" w:rsidRPr="003F3154" w14:paraId="759A666F" w14:textId="77777777" w:rsidTr="00B91665">
        <w:tc>
          <w:tcPr>
            <w:tcW w:w="497" w:type="dxa"/>
            <w:vAlign w:val="center"/>
          </w:tcPr>
          <w:p w14:paraId="457A1CB5" w14:textId="7C9DCA56" w:rsidR="00B91665" w:rsidRPr="003F3154" w:rsidRDefault="0094329B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78AC2C7C" w14:textId="69E11CEB" w:rsidR="00B91665" w:rsidRPr="003F3154" w:rsidRDefault="009D513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2836894</w:t>
            </w:r>
          </w:p>
        </w:tc>
        <w:tc>
          <w:tcPr>
            <w:tcW w:w="2431" w:type="dxa"/>
            <w:vAlign w:val="center"/>
          </w:tcPr>
          <w:p w14:paraId="00337DF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Underlagsskive</w:t>
            </w:r>
          </w:p>
        </w:tc>
        <w:tc>
          <w:tcPr>
            <w:tcW w:w="1276" w:type="dxa"/>
            <w:vAlign w:val="center"/>
          </w:tcPr>
          <w:p w14:paraId="5275574F" w14:textId="0FF7B78A" w:rsidR="00B91665" w:rsidRPr="003F3154" w:rsidRDefault="009D513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7AA349F7" w14:textId="1035B485" w:rsidR="00B91665" w:rsidRPr="003F3154" w:rsidRDefault="00723D4F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65596FE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3326F5C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78AF3BEA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Må benyttes</w:t>
            </w:r>
          </w:p>
        </w:tc>
      </w:tr>
      <w:tr w:rsidR="00B91665" w:rsidRPr="003F3154" w14:paraId="3B92CE39" w14:textId="77777777" w:rsidTr="00B91665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3F5895DA" w14:textId="5E113073" w:rsidR="00B91665" w:rsidRPr="003F3154" w:rsidRDefault="0094329B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4479AAD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2836836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0A9B70A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Jordingsklemme Ø10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83E07F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EC38EC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4852A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498015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6789902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Hvis krav til jording</w:t>
            </w:r>
          </w:p>
        </w:tc>
      </w:tr>
    </w:tbl>
    <w:p w14:paraId="38E4B5F5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 xml:space="preserve">1)Stolpediameter styrer </w:t>
      </w:r>
      <w:proofErr w:type="spellStart"/>
      <w:r w:rsidRPr="004C6C91">
        <w:rPr>
          <w:rFonts w:ascii="Calibri" w:hAnsi="Calibri" w:cs="Calibri"/>
          <w:sz w:val="18"/>
          <w:szCs w:val="18"/>
          <w:lang w:val="nb-NO"/>
        </w:rPr>
        <w:t>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</w:t>
      </w:r>
      <w:proofErr w:type="spellEnd"/>
      <w:r w:rsidRPr="004C6C91">
        <w:rPr>
          <w:rFonts w:ascii="Calibri" w:hAnsi="Calibri" w:cs="Calibri"/>
          <w:sz w:val="18"/>
          <w:szCs w:val="18"/>
          <w:lang w:val="nb-NO"/>
        </w:rPr>
        <w:t xml:space="preserve"> travers og type masteklave.</w:t>
      </w:r>
    </w:p>
    <w:p w14:paraId="39254388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659C95D7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A09E2" w14:textId="77777777" w:rsidR="009D513E" w:rsidRDefault="009D513E" w:rsidP="0000377E">
      <w:r>
        <w:separator/>
      </w:r>
    </w:p>
  </w:endnote>
  <w:endnote w:type="continuationSeparator" w:id="0">
    <w:p w14:paraId="7A927C41" w14:textId="77777777" w:rsidR="009D513E" w:rsidRDefault="009D513E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041F9" w14:textId="2CC5A867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0C3BA49" wp14:editId="3FCE44E8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DAE155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9B2876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755FC4E5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95890" w14:textId="77777777" w:rsidR="009D513E" w:rsidRDefault="009D513E" w:rsidP="0000377E">
      <w:r>
        <w:separator/>
      </w:r>
    </w:p>
  </w:footnote>
  <w:footnote w:type="continuationSeparator" w:id="0">
    <w:p w14:paraId="63B428D6" w14:textId="77777777" w:rsidR="009D513E" w:rsidRDefault="009D513E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1B281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5EDF3969" wp14:editId="34AA5F97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721F3A8" wp14:editId="3C8D38AB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BC70BD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6599BF26" w14:textId="077088DE" w:rsidR="00DC3CD0" w:rsidRDefault="00555592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F9234C">
      <w:rPr>
        <w:rFonts w:ascii="Rockwell Nova" w:hAnsi="Rockwell Nova"/>
        <w:color w:val="FFFFFF" w:themeColor="background1"/>
        <w:sz w:val="19"/>
        <w:szCs w:val="19"/>
      </w:rPr>
      <w:t>6</w:t>
    </w:r>
    <w:r w:rsidR="009B2876">
      <w:rPr>
        <w:rFonts w:ascii="Rockwell Nova" w:hAnsi="Rockwell Nova"/>
        <w:color w:val="FFFFFF" w:themeColor="background1"/>
        <w:sz w:val="19"/>
        <w:szCs w:val="19"/>
      </w:rPr>
      <w:t>70</w:t>
    </w:r>
    <w:r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B91665">
      <w:rPr>
        <w:rFonts w:ascii="Rockwell Nova" w:hAnsi="Rockwell Nova"/>
        <w:color w:val="FFFFFF" w:themeColor="background1"/>
        <w:sz w:val="19"/>
        <w:szCs w:val="19"/>
      </w:rPr>
      <w:t>T</w:t>
    </w:r>
    <w:r w:rsidR="00F9234C">
      <w:rPr>
        <w:rFonts w:ascii="Rockwell Nova" w:hAnsi="Rockwell Nova"/>
        <w:color w:val="FFFFFF" w:themeColor="background1"/>
        <w:sz w:val="19"/>
        <w:szCs w:val="19"/>
      </w:rPr>
      <w:t>5050</w:t>
    </w:r>
    <w:r w:rsidR="0023301B">
      <w:rPr>
        <w:rFonts w:ascii="Rockwell Nova" w:hAnsi="Rockwell Nova"/>
        <w:color w:val="FFFFFF" w:themeColor="background1"/>
        <w:sz w:val="19"/>
        <w:szCs w:val="19"/>
      </w:rPr>
      <w:t>D</w:t>
    </w:r>
    <w:r w:rsidR="00F9234C">
      <w:rPr>
        <w:rFonts w:ascii="Rockwell Nova" w:hAnsi="Rockwell Nova"/>
        <w:color w:val="FFFFFF" w:themeColor="background1"/>
        <w:sz w:val="19"/>
        <w:szCs w:val="19"/>
      </w:rPr>
      <w:t>-</w:t>
    </w:r>
    <w:r w:rsidR="009B2876">
      <w:rPr>
        <w:rFonts w:ascii="Rockwell Nova" w:hAnsi="Rockwell Nova"/>
        <w:color w:val="FFFFFF" w:themeColor="background1"/>
        <w:sz w:val="19"/>
        <w:szCs w:val="19"/>
      </w:rPr>
      <w:t>50</w:t>
    </w:r>
    <w:r w:rsidR="009D513E">
      <w:rPr>
        <w:rFonts w:ascii="Rockwell Nova" w:hAnsi="Rockwell Nova"/>
        <w:color w:val="FFFFFF" w:themeColor="background1"/>
        <w:sz w:val="19"/>
        <w:szCs w:val="19"/>
      </w:rPr>
      <w:t>-</w:t>
    </w:r>
    <w:r w:rsidR="00885998">
      <w:rPr>
        <w:rFonts w:ascii="Rockwell Nova" w:hAnsi="Rockwell Nova"/>
        <w:color w:val="FFFFFF" w:themeColor="background1"/>
        <w:sz w:val="19"/>
        <w:szCs w:val="19"/>
      </w:rPr>
      <w:t>9</w:t>
    </w:r>
    <w:r w:rsidR="009D513E">
      <w:rPr>
        <w:rFonts w:ascii="Rockwell Nova" w:hAnsi="Rockwell Nova"/>
        <w:color w:val="FFFFFF" w:themeColor="background1"/>
        <w:sz w:val="19"/>
        <w:szCs w:val="19"/>
      </w:rPr>
      <w:t>S</w:t>
    </w:r>
  </w:p>
  <w:p w14:paraId="56470F29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3E"/>
    <w:rsid w:val="0000377E"/>
    <w:rsid w:val="00023731"/>
    <w:rsid w:val="000578F0"/>
    <w:rsid w:val="000B3C75"/>
    <w:rsid w:val="000F689B"/>
    <w:rsid w:val="00164CB9"/>
    <w:rsid w:val="001826FD"/>
    <w:rsid w:val="001B26FB"/>
    <w:rsid w:val="001E5EB7"/>
    <w:rsid w:val="002066E6"/>
    <w:rsid w:val="00225457"/>
    <w:rsid w:val="0023301B"/>
    <w:rsid w:val="00271EBB"/>
    <w:rsid w:val="002950CF"/>
    <w:rsid w:val="002D321C"/>
    <w:rsid w:val="0030028E"/>
    <w:rsid w:val="00355852"/>
    <w:rsid w:val="004067F8"/>
    <w:rsid w:val="0049135F"/>
    <w:rsid w:val="004D69D5"/>
    <w:rsid w:val="004D73D7"/>
    <w:rsid w:val="004F6980"/>
    <w:rsid w:val="00555592"/>
    <w:rsid w:val="00582AD7"/>
    <w:rsid w:val="005C3C41"/>
    <w:rsid w:val="00606D95"/>
    <w:rsid w:val="006466F0"/>
    <w:rsid w:val="006A444C"/>
    <w:rsid w:val="00723797"/>
    <w:rsid w:val="00723D4F"/>
    <w:rsid w:val="007A61C0"/>
    <w:rsid w:val="007B0E81"/>
    <w:rsid w:val="007D366D"/>
    <w:rsid w:val="00832246"/>
    <w:rsid w:val="00885998"/>
    <w:rsid w:val="008B3F7F"/>
    <w:rsid w:val="00906A26"/>
    <w:rsid w:val="00940C67"/>
    <w:rsid w:val="0094329B"/>
    <w:rsid w:val="00944495"/>
    <w:rsid w:val="00945537"/>
    <w:rsid w:val="009743D0"/>
    <w:rsid w:val="009B2876"/>
    <w:rsid w:val="009D513E"/>
    <w:rsid w:val="009E2A41"/>
    <w:rsid w:val="00AB496E"/>
    <w:rsid w:val="00AC3D32"/>
    <w:rsid w:val="00B70DDE"/>
    <w:rsid w:val="00B91665"/>
    <w:rsid w:val="00B9520F"/>
    <w:rsid w:val="00BF0639"/>
    <w:rsid w:val="00BF528A"/>
    <w:rsid w:val="00C60DD5"/>
    <w:rsid w:val="00CB3802"/>
    <w:rsid w:val="00CB4251"/>
    <w:rsid w:val="00CB4F78"/>
    <w:rsid w:val="00CC03D9"/>
    <w:rsid w:val="00D72283"/>
    <w:rsid w:val="00DC3CD0"/>
    <w:rsid w:val="00E503DC"/>
    <w:rsid w:val="00E57C9F"/>
    <w:rsid w:val="00E6391C"/>
    <w:rsid w:val="00E94934"/>
    <w:rsid w:val="00EB3488"/>
    <w:rsid w:val="00EE65F8"/>
    <w:rsid w:val="00F54D48"/>
    <w:rsid w:val="00F73FD0"/>
    <w:rsid w:val="00F9234C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978555"/>
  <w15:chartTrackingRefBased/>
  <w15:docId w15:val="{81F6B6F4-C8E9-44D7-9E34-4F50B6BE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vi\Documents\Egendefinerte%20Office-maler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7</TotalTime>
  <Pages>1</Pages>
  <Words>119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Ekle</dc:creator>
  <cp:keywords/>
  <dc:description/>
  <cp:lastModifiedBy>Sølvi Ekle</cp:lastModifiedBy>
  <cp:revision>10</cp:revision>
  <dcterms:created xsi:type="dcterms:W3CDTF">2021-01-25T13:51:00Z</dcterms:created>
  <dcterms:modified xsi:type="dcterms:W3CDTF">2021-01-26T14:28:00Z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