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1AA5567E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0E38F9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656780BA" w:rsidR="00B91665" w:rsidRPr="00FD2071" w:rsidRDefault="00863E98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EC245EC" wp14:editId="0E014D39">
                  <wp:extent cx="6256655" cy="3418840"/>
                  <wp:effectExtent l="0" t="0" r="0" b="0"/>
                  <wp:docPr id="3" name="Bilde 3" descr="Et bilde som inneholder foto, bord, snø, gat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foto, bord, snø, gate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6655" cy="341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863E98" w:rsidRPr="003F3154" w14:paraId="036A6A4C" w14:textId="77777777" w:rsidTr="00536813">
        <w:tc>
          <w:tcPr>
            <w:tcW w:w="497" w:type="dxa"/>
            <w:vAlign w:val="center"/>
          </w:tcPr>
          <w:p w14:paraId="1A2813D5" w14:textId="337819EF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1036" w:type="dxa"/>
            <w:vAlign w:val="center"/>
          </w:tcPr>
          <w:p w14:paraId="0E8D85EF" w14:textId="2187B7A6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  <w:lang w:val="sv-SE"/>
              </w:rPr>
              <w:t>2837403</w:t>
            </w:r>
          </w:p>
        </w:tc>
        <w:tc>
          <w:tcPr>
            <w:tcW w:w="2148" w:type="dxa"/>
            <w:vAlign w:val="center"/>
          </w:tcPr>
          <w:p w14:paraId="6657D419" w14:textId="6E9D1C44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63E98">
              <w:rPr>
                <w:rFonts w:cstheme="minorHAnsi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5270BEB7" w14:textId="1C52490D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TAS5050BH-7S</w:t>
            </w:r>
          </w:p>
        </w:tc>
        <w:tc>
          <w:tcPr>
            <w:tcW w:w="567" w:type="dxa"/>
            <w:vAlign w:val="center"/>
          </w:tcPr>
          <w:p w14:paraId="4A514114" w14:textId="1BC94460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63E9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3A8ADD" w14:textId="1350E9C0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63E98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22EDF7A9" w14:textId="22241A2F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42CACA" w14:textId="5E0D2FB9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For boltmontasje M24</w:t>
            </w:r>
          </w:p>
        </w:tc>
      </w:tr>
      <w:tr w:rsidR="00863E98" w:rsidRPr="003F3154" w14:paraId="5E5BB2C0" w14:textId="77777777" w:rsidTr="005D5864">
        <w:tc>
          <w:tcPr>
            <w:tcW w:w="497" w:type="dxa"/>
            <w:vAlign w:val="center"/>
          </w:tcPr>
          <w:p w14:paraId="1AC0E354" w14:textId="3AECC451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74DDD2F9" w14:textId="283437C9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2836609</w:t>
            </w:r>
          </w:p>
        </w:tc>
        <w:tc>
          <w:tcPr>
            <w:tcW w:w="2148" w:type="dxa"/>
            <w:vAlign w:val="center"/>
          </w:tcPr>
          <w:p w14:paraId="7CF382E7" w14:textId="764CE41F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63E98">
              <w:rPr>
                <w:rFonts w:cstheme="minorHAnsi"/>
                <w:sz w:val="18"/>
                <w:szCs w:val="18"/>
              </w:rPr>
              <w:t>Fasefeste flagg</w:t>
            </w:r>
          </w:p>
        </w:tc>
        <w:tc>
          <w:tcPr>
            <w:tcW w:w="1559" w:type="dxa"/>
            <w:vAlign w:val="center"/>
          </w:tcPr>
          <w:p w14:paraId="24F1E037" w14:textId="7ED86BC0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FH230T</w:t>
            </w:r>
          </w:p>
        </w:tc>
        <w:tc>
          <w:tcPr>
            <w:tcW w:w="567" w:type="dxa"/>
            <w:vAlign w:val="center"/>
          </w:tcPr>
          <w:p w14:paraId="6E33610A" w14:textId="4FAA9391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63E9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5DEC1464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863E98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67C3EC25" w14:textId="44D71DB0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0B9ACF38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Tosidig-tre faser</w:t>
            </w:r>
          </w:p>
        </w:tc>
      </w:tr>
      <w:tr w:rsidR="00863E98" w:rsidRPr="003F3154" w14:paraId="0ED3D4BC" w14:textId="77777777" w:rsidTr="005D5864">
        <w:tc>
          <w:tcPr>
            <w:tcW w:w="497" w:type="dxa"/>
            <w:vAlign w:val="center"/>
          </w:tcPr>
          <w:p w14:paraId="53C37760" w14:textId="4D0C487F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0CC788F3" w14:textId="6B460FF8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2837407</w:t>
            </w:r>
          </w:p>
        </w:tc>
        <w:tc>
          <w:tcPr>
            <w:tcW w:w="2148" w:type="dxa"/>
            <w:vAlign w:val="center"/>
          </w:tcPr>
          <w:p w14:paraId="5DDD9B68" w14:textId="79DF8325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Støttebrakett</w:t>
            </w:r>
          </w:p>
        </w:tc>
        <w:tc>
          <w:tcPr>
            <w:tcW w:w="1559" w:type="dxa"/>
            <w:vAlign w:val="center"/>
          </w:tcPr>
          <w:p w14:paraId="199FC96A" w14:textId="0EB70B92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STB160-P7</w:t>
            </w:r>
          </w:p>
        </w:tc>
        <w:tc>
          <w:tcPr>
            <w:tcW w:w="567" w:type="dxa"/>
            <w:vAlign w:val="center"/>
          </w:tcPr>
          <w:p w14:paraId="21FE98D0" w14:textId="1F438D86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F392AF8" w14:textId="7D990AF8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0F3249E8" w14:textId="7346BC42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74A0CA5" w14:textId="77777777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863E98" w:rsidRPr="003F3154" w14:paraId="6E5FD3C8" w14:textId="77777777" w:rsidTr="005D5864">
        <w:tc>
          <w:tcPr>
            <w:tcW w:w="497" w:type="dxa"/>
            <w:vAlign w:val="center"/>
          </w:tcPr>
          <w:p w14:paraId="4801FD6F" w14:textId="7BB12D07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F6478B9" w14:textId="131D4B5A" w:rsidR="00863E98" w:rsidRPr="00863E98" w:rsidRDefault="00175B43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2836815</w:t>
            </w:r>
          </w:p>
        </w:tc>
        <w:tc>
          <w:tcPr>
            <w:tcW w:w="2148" w:type="dxa"/>
            <w:vAlign w:val="center"/>
          </w:tcPr>
          <w:p w14:paraId="1C780C2E" w14:textId="5B759E89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Underlagsskive</w:t>
            </w:r>
            <w:r w:rsidR="00175B43">
              <w:rPr>
                <w:rFonts w:cstheme="minorHAnsi"/>
                <w:sz w:val="18"/>
                <w:szCs w:val="18"/>
              </w:rPr>
              <w:t xml:space="preserve"> Ø27</w:t>
            </w:r>
          </w:p>
        </w:tc>
        <w:tc>
          <w:tcPr>
            <w:tcW w:w="1559" w:type="dxa"/>
            <w:vAlign w:val="center"/>
          </w:tcPr>
          <w:p w14:paraId="4477F250" w14:textId="196A2FE4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SA1S</w:t>
            </w:r>
            <w:r w:rsidR="00175B43">
              <w:rPr>
                <w:rFonts w:cstheme="minorHAnsi"/>
                <w:sz w:val="18"/>
                <w:szCs w:val="18"/>
              </w:rPr>
              <w:t>-27</w:t>
            </w:r>
          </w:p>
        </w:tc>
        <w:tc>
          <w:tcPr>
            <w:tcW w:w="567" w:type="dxa"/>
            <w:vAlign w:val="center"/>
          </w:tcPr>
          <w:p w14:paraId="4897CA58" w14:textId="2E4E8AD9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023A5F4D" w14:textId="1631852B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1466AB79" w14:textId="04CE9067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1CCF1AA" w14:textId="56B4C76A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863E98" w:rsidRPr="003F3154" w14:paraId="34EB3F06" w14:textId="77777777" w:rsidTr="005D5864">
        <w:tc>
          <w:tcPr>
            <w:tcW w:w="497" w:type="dxa"/>
            <w:vAlign w:val="center"/>
          </w:tcPr>
          <w:p w14:paraId="71CFB6E1" w14:textId="0386615D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48A7CE00" w14:textId="5551EB20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6896B4EF" w14:textId="42B60942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78A813FB" w14:textId="5C8E12A0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6313783F" w14:textId="0282AE21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F8F0A9" w14:textId="6C6156E6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7535732F" w14:textId="6D4FAC77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90D294" w14:textId="24983543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863E98" w:rsidRPr="003F3154" w14:paraId="06DEA630" w14:textId="77777777" w:rsidTr="00CE594B">
        <w:tc>
          <w:tcPr>
            <w:tcW w:w="497" w:type="dxa"/>
            <w:vAlign w:val="center"/>
          </w:tcPr>
          <w:p w14:paraId="28A7C664" w14:textId="7E4011B2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4772B09D" w14:textId="77777777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15EE448D" w14:textId="7AF3C901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Gjengebolt M24 med mutter</w:t>
            </w:r>
          </w:p>
        </w:tc>
        <w:tc>
          <w:tcPr>
            <w:tcW w:w="1559" w:type="dxa"/>
            <w:vAlign w:val="center"/>
          </w:tcPr>
          <w:p w14:paraId="70C8985B" w14:textId="75732891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GB</w:t>
            </w:r>
          </w:p>
        </w:tc>
        <w:tc>
          <w:tcPr>
            <w:tcW w:w="567" w:type="dxa"/>
            <w:vAlign w:val="center"/>
          </w:tcPr>
          <w:p w14:paraId="5A89D1AB" w14:textId="5DE83098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43D7BA3" w14:textId="2F9D230B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75BD1958" w14:textId="3A561F15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72822BFE" w14:textId="14F34A6A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Pos.7+185mm for støttebrakett</w:t>
            </w:r>
          </w:p>
        </w:tc>
      </w:tr>
      <w:tr w:rsidR="00863E98" w:rsidRPr="003F3154" w14:paraId="53042413" w14:textId="77777777" w:rsidTr="00CE594B">
        <w:tc>
          <w:tcPr>
            <w:tcW w:w="497" w:type="dxa"/>
            <w:vAlign w:val="center"/>
          </w:tcPr>
          <w:p w14:paraId="6687E2CA" w14:textId="547A798E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0614472A" w14:textId="77777777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52FAB953" w14:textId="79962D80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Gjengebolt M24 med mutter</w:t>
            </w:r>
          </w:p>
        </w:tc>
        <w:tc>
          <w:tcPr>
            <w:tcW w:w="1559" w:type="dxa"/>
            <w:vAlign w:val="center"/>
          </w:tcPr>
          <w:p w14:paraId="77A47F4A" w14:textId="115C7D71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GB</w:t>
            </w:r>
          </w:p>
        </w:tc>
        <w:tc>
          <w:tcPr>
            <w:tcW w:w="567" w:type="dxa"/>
            <w:vAlign w:val="center"/>
          </w:tcPr>
          <w:p w14:paraId="7CB4276D" w14:textId="244507EF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6597005" w14:textId="074E11ED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</w:tcPr>
          <w:p w14:paraId="502B2730" w14:textId="59126A1E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228B3F32" w14:textId="327DE381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Lengde tilpasset stolpe</w:t>
            </w:r>
          </w:p>
        </w:tc>
      </w:tr>
      <w:tr w:rsidR="00863E98" w:rsidRPr="003F3154" w14:paraId="4CEC596B" w14:textId="77777777" w:rsidTr="005D5864">
        <w:tc>
          <w:tcPr>
            <w:tcW w:w="497" w:type="dxa"/>
            <w:vAlign w:val="center"/>
          </w:tcPr>
          <w:p w14:paraId="7B3B5B87" w14:textId="228DA734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vAlign w:val="center"/>
          </w:tcPr>
          <w:p w14:paraId="2F3340CE" w14:textId="2F54397A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2836447</w:t>
            </w:r>
          </w:p>
        </w:tc>
        <w:tc>
          <w:tcPr>
            <w:tcW w:w="2148" w:type="dxa"/>
            <w:vAlign w:val="center"/>
          </w:tcPr>
          <w:p w14:paraId="5C49F4ED" w14:textId="4D2DD104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PAL-mutter M24</w:t>
            </w:r>
          </w:p>
        </w:tc>
        <w:tc>
          <w:tcPr>
            <w:tcW w:w="1559" w:type="dxa"/>
            <w:vAlign w:val="center"/>
          </w:tcPr>
          <w:p w14:paraId="1C461CFD" w14:textId="71B85C2B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PAL-M24</w:t>
            </w:r>
          </w:p>
        </w:tc>
        <w:tc>
          <w:tcPr>
            <w:tcW w:w="567" w:type="dxa"/>
            <w:vAlign w:val="center"/>
          </w:tcPr>
          <w:p w14:paraId="48D2D72C" w14:textId="48B4D608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5B9594D7" w14:textId="5C83C6D9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559" w:type="dxa"/>
            <w:vAlign w:val="center"/>
          </w:tcPr>
          <w:p w14:paraId="147BDE7D" w14:textId="467059C9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863E98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F1327D7" w14:textId="77777777" w:rsidR="00863E98" w:rsidRPr="00863E98" w:rsidRDefault="00863E98" w:rsidP="00863E9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</w:tbl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0"/>
      <w:footerReference w:type="default" r:id="rId11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1B0" w14:textId="3D408288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175B43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69314869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863E98">
      <w:rPr>
        <w:rFonts w:ascii="Rockwell Nova" w:hAnsi="Rockwell Nova"/>
        <w:color w:val="FFFFFF" w:themeColor="background1"/>
        <w:sz w:val="19"/>
        <w:szCs w:val="19"/>
      </w:rPr>
      <w:t>7403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</w:t>
    </w:r>
    <w:r w:rsidR="00863E98">
      <w:rPr>
        <w:rFonts w:ascii="Rockwell Nova" w:hAnsi="Rockwell Nova"/>
        <w:color w:val="FFFFFF" w:themeColor="background1"/>
        <w:sz w:val="19"/>
        <w:szCs w:val="19"/>
      </w:rPr>
      <w:t>S5050BH-7S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75B43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3F7FA0"/>
    <w:rsid w:val="004067F8"/>
    <w:rsid w:val="0049135F"/>
    <w:rsid w:val="004A1C59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3546A"/>
    <w:rsid w:val="007640A9"/>
    <w:rsid w:val="007A61C0"/>
    <w:rsid w:val="007B0E81"/>
    <w:rsid w:val="007D366D"/>
    <w:rsid w:val="00832246"/>
    <w:rsid w:val="00863E98"/>
    <w:rsid w:val="008641C3"/>
    <w:rsid w:val="0087304E"/>
    <w:rsid w:val="008B3F7F"/>
    <w:rsid w:val="00906A26"/>
    <w:rsid w:val="00927C08"/>
    <w:rsid w:val="00940C67"/>
    <w:rsid w:val="00944495"/>
    <w:rsid w:val="00945537"/>
    <w:rsid w:val="00962121"/>
    <w:rsid w:val="009743D0"/>
    <w:rsid w:val="009B083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82E2E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3</cp:revision>
  <dcterms:created xsi:type="dcterms:W3CDTF">2021-02-03T15:04:00Z</dcterms:created>
  <dcterms:modified xsi:type="dcterms:W3CDTF">2022-08-25T08:51:00Z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